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spacing w:after="0" w:line="240" w:lineRule="auto"/>
        <w:rPr>
          <w:rFonts w:ascii="Baskerville Old Face" w:hAnsi="Baskerville Old Face"/>
          <w:color w:val="2E74B5"/>
          <w:sz w:val="36"/>
          <w:szCs w:val="36"/>
        </w:rPr>
      </w:pPr>
      <w:r>
        <w:rPr>
          <w:lang w:eastAsia="fr-FR"/>
          <w:noProof/>
        </w:rPr>
        <w:drawing>
          <wp:anchor distT="0" distB="0" distL="114300" distR="114300" behindDoc="1" locked="0" layoutInCell="1" simplePos="0" relativeHeight="251672576" allowOverlap="1" hidden="0">
            <wp:simplePos x="0" y="0"/>
            <wp:positionH relativeFrom="column">
              <wp:posOffset>-275590</wp:posOffset>
            </wp:positionH>
            <wp:positionV relativeFrom="paragraph">
              <wp:posOffset>-387753</wp:posOffset>
            </wp:positionV>
            <wp:extent cx="719609" cy="1082040"/>
            <wp:effectExtent l="0" t="0" r="0" b="0"/>
            <wp:wrapNone/>
            <wp:docPr id="1025" name="shape1025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9609" cy="1082040"/>
                    </a:xfrm>
                    <a:prstGeom prst="rect"/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askerville Old Face" w:hAnsi="Baskerville Old Face"/>
          <w:color w:val="2E74B5"/>
          <w:sz w:val="36"/>
          <w:szCs w:val="36"/>
        </w:rPr>
        <w:t>MODALITÉS D’INSCRIPTION</w:t>
      </w:r>
    </w:p>
    <w:p>
      <w:pPr>
        <w:jc w:val="center"/>
        <w:spacing w:after="0" w:line="240" w:lineRule="auto"/>
        <w:rPr>
          <w:rFonts w:ascii="Arial" w:hAnsi="Arial" w:cs="Arial"/>
          <w:b/>
          <w:color w:val="262626"/>
          <w:sz w:val="36"/>
          <w:szCs w:val="36"/>
        </w:rPr>
      </w:pPr>
      <w:r>
        <w:rPr>
          <w:rFonts w:ascii="Arial" w:hAnsi="Arial" w:cs="Arial"/>
          <w:b/>
          <w:color w:val="262626"/>
          <w:sz w:val="36"/>
          <w:szCs w:val="36"/>
        </w:rPr>
        <w:t>Année 2021-2022</w:t>
      </w:r>
    </w:p>
    <w:p>
      <w:pPr>
        <w:jc w:val="center"/>
        <w:spacing w:after="0" w:line="240" w:lineRule="auto"/>
      </w:pPr>
      <w:r>
        <w:rPr>
          <w:lang w:eastAsia="fr-FR"/>
          <w:rFonts w:ascii="Arial" w:hAnsi="Arial" w:cs="Arial"/>
          <w:b/>
          <w:noProof/>
          <w:color w:val="262626"/>
        </w:rPr>
        <mc:AlternateContent>
          <mc:Choice Requires="wps">
            <w:drawing>
              <wp:anchor distT="45720" distB="45720" distL="114300" distR="114300" behindDoc="0" locked="0" layoutInCell="1" simplePos="0" relativeHeight="251665408" allowOverlap="1" hidden="0">
                <wp:simplePos x="0" y="0"/>
                <wp:positionH relativeFrom="column">
                  <wp:posOffset>-191770</wp:posOffset>
                </wp:positionH>
                <wp:positionV relativeFrom="paragraph">
                  <wp:posOffset>6563360</wp:posOffset>
                </wp:positionV>
                <wp:extent cx="6461760" cy="1272540"/>
                <wp:effectExtent l="4762" t="4762" r="4762" b="4762"/>
                <wp:wrapSquare wrapText="bothSides"/>
                <wp:docPr id="1026" name="shape1026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61760" cy="127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gradFill flip="none" rotWithShape="1">
                            <a:gsLst>
                              <a:gs pos="42106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path path="shape">
                              <a:fillToRect l="50000" t="50000" r="50000" b="50000"/>
                            </a:path>
                            <a:tileRect/>
                          </a:gradFill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rPr>
                                <w:b/>
                                <w:color w:val="2E74B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2E74B5"/>
                                <w:sz w:val="24"/>
                                <w:szCs w:val="24"/>
                              </w:rPr>
                              <w:t>RÉPONSES :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b/>
                                <w:color w:val="2E74B5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À l’issue de l’étude de votre dossier, vous serez contacté par mail ou au téléphone. 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6" style="position:absolute;margin-left:-15.1pt;margin-top:516.8pt;width:508.8pt;height:100.2pt;mso-wrap-style:square;mso-position-horizontal-relative:column;mso-position-vertical-relative:line;v-text-anchor:top;z-index:251665408" o:allowincell="t" filled="t" fillcolor="#ffffff" stroked="f">
                <w10:wrap type="square"/>
                <v:textbox inset="2.5mm,1.3mm,2.5mm,1.3mm">
                  <w:txbxContent>
                    <w:p>
                      <w:pPr>
                        <w:spacing w:after="0" w:line="240" w:lineRule="auto"/>
                        <w:rPr>
                          <w:b/>
                          <w:color w:val="2E74B5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2E74B5"/>
                          <w:sz w:val="24"/>
                          <w:szCs w:val="24"/>
                        </w:rPr>
                        <w:t>RÉPONSES :</w:t>
                      </w:r>
                    </w:p>
                    <w:p>
                      <w:pPr>
                        <w:spacing w:after="0" w:line="240" w:lineRule="auto"/>
                        <w:rPr>
                          <w:b/>
                          <w:color w:val="2E74B5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À l’issue de l’étude de votre dossier, vous serez contacté par mail ou au téléphone. </w:t>
                      </w:r>
                    </w:p>
                    <w:p/>
                  </w:txbxContent>
                </v:textbox>
                <v:stroke joinstyle="round"/>
              </v:rect>
            </w:pict>
          </mc:Fallback>
        </mc:AlternateContent>
      </w:r>
      <w:r>
        <w:rPr>
          <w:lang w:eastAsia="fr-FR"/>
          <w:rFonts w:ascii="Arial" w:hAnsi="Arial" w:cs="Arial"/>
          <w:b/>
          <w:noProof/>
          <w:color w:val="262626"/>
        </w:rPr>
        <mc:AlternateContent>
          <mc:Choice Requires="wps">
            <w:drawing>
              <wp:anchor distT="45720" distB="45720" distL="114300" distR="114300" behindDoc="0" locked="0" layoutInCell="1" simplePos="0" relativeHeight="251663360" allowOverlap="1" hidden="0">
                <wp:simplePos x="0" y="0"/>
                <wp:positionH relativeFrom="column">
                  <wp:posOffset>-191770</wp:posOffset>
                </wp:positionH>
                <wp:positionV relativeFrom="paragraph">
                  <wp:posOffset>3210560</wp:posOffset>
                </wp:positionV>
                <wp:extent cx="6461760" cy="3154680"/>
                <wp:effectExtent l="4762" t="4762" r="4762" b="4762"/>
                <wp:wrapSquare wrapText="bothSides"/>
                <wp:docPr id="1027" name="shape1027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61760" cy="315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gradFill flip="none" rotWithShape="1">
                            <a:gsLst>
                              <a:gs pos="42106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path path="shape">
                              <a:fillToRect l="50000" t="50000" r="50000" b="50000"/>
                            </a:path>
                            <a:tileRect/>
                          </a:gradFill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rPr>
                                <w:b/>
                                <w:color w:val="2E74B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2E74B5"/>
                                <w:sz w:val="24"/>
                                <w:szCs w:val="24"/>
                              </w:rPr>
                              <w:t>DOCUMENTS A PRÉPARER ET A INSERER EN LIGNE :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b/>
                                <w:color w:val="2E74B5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26262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62626"/>
                              </w:rPr>
                              <w:t xml:space="preserve">Toutes les pages des Bulletins scolaires de </w:t>
                            </w:r>
                            <w:r>
                              <w:rPr>
                                <w:rFonts w:ascii="Arial" w:hAnsi="Arial" w:cs="Arial"/>
                                <w:color w:val="262626"/>
                              </w:rPr>
                              <w:t>l’année 2020-2021</w:t>
                            </w:r>
                          </w:p>
                          <w:p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2626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62626"/>
                              </w:rPr>
                              <w:t>Une lettre de motivation</w:t>
                            </w:r>
                            <w:r>
                              <w:rPr>
                                <w:rFonts w:ascii="Arial" w:hAnsi="Arial" w:cs="Arial"/>
                                <w:color w:val="262626"/>
                              </w:rPr>
                              <w:t> des parents</w:t>
                            </w:r>
                          </w:p>
                          <w:p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2626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62626"/>
                              </w:rPr>
                              <w:t>Une copie de la carte nationale d’identité de l’élève</w:t>
                            </w:r>
                          </w:p>
                          <w:p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2626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62626"/>
                              </w:rPr>
                              <w:t>Tout autre document que vous jugerez utile, PAI, MDPH, … 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262626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Arial" w:hAnsi="Arial" w:cs="Arial"/>
                                <w:color w:val="262626"/>
                                <w:sz w:val="21"/>
                                <w:szCs w:val="21"/>
                              </w:rPr>
                              <w:t>Tous les formats (pdf, jpeg, photos …) sont acceptés.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262626"/>
                                <w:sz w:val="21"/>
                                <w:szCs w:val="21"/>
                              </w:rPr>
                            </w:pPr>
                            <w: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262626"/>
                                <w:sz w:val="21"/>
                                <w:szCs w:val="21"/>
                              </w:rPr>
                              <w:t xml:space="preserve">éanmoins tous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262626"/>
                                <w:sz w:val="21"/>
                                <w:szCs w:val="21"/>
                                <w:u w:val="single" w:color="auto"/>
                              </w:rPr>
                              <w:t>les documents doivent être ENTIERS, BIEN LISIBLES, non raturés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262626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262626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262626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62626"/>
                                <w:sz w:val="21"/>
                                <w:szCs w:val="21"/>
                              </w:rPr>
                              <w:t>Les originaux des documents vous seront demandés lors de l’entretien avec le Chef d’établissement.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262626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262626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62626"/>
                                <w:sz w:val="21"/>
                                <w:szCs w:val="21"/>
                              </w:rPr>
                              <w:t>A la fin votre pré-inscription en ligne, nous vous conseillons d’imprimer le document récapitulant votre demande</w:t>
                            </w:r>
                            <w:r>
                              <w:rPr>
                                <w:rFonts w:ascii="Arial" w:hAnsi="Arial" w:cs="Arial"/>
                                <w:color w:val="262626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262626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262626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62626"/>
                                <w:sz w:val="21"/>
                                <w:szCs w:val="21"/>
                              </w:rPr>
                              <w:t>Vos données sont sécurisées, et utilisées uniquement pour les procédures de pré-inscription et d’inscription de votre enfant au sein de l’établissement.</w:t>
                            </w:r>
                          </w:p>
                          <w:p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7" style="position:absolute;margin-left:-15.1pt;margin-top:252.8pt;width:508.8pt;height:248.4pt;mso-wrap-style:square;mso-position-horizontal-relative:column;mso-position-vertical-relative:line;v-text-anchor:top;z-index:251663360" o:allowincell="t" filled="t" fillcolor="#ffffff" stroked="f">
                <w10:wrap type="square"/>
                <v:textbox inset="2.5mm,1.3mm,2.5mm,1.3mm">
                  <w:txbxContent>
                    <w:p>
                      <w:pPr>
                        <w:spacing w:after="0" w:line="240" w:lineRule="auto"/>
                        <w:rPr>
                          <w:b/>
                          <w:color w:val="2E74B5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2E74B5"/>
                          <w:sz w:val="24"/>
                          <w:szCs w:val="24"/>
                        </w:rPr>
                        <w:t>DOCUMENTS A PRÉPARER ET A INSERER EN LIGNE :</w:t>
                      </w:r>
                    </w:p>
                    <w:p>
                      <w:pPr>
                        <w:spacing w:after="0" w:line="240" w:lineRule="auto"/>
                        <w:rPr>
                          <w:b/>
                          <w:color w:val="2E74B5"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color w:val="262626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62626"/>
                        </w:rPr>
                        <w:t xml:space="preserve">Toutes les pages des Bulletins scolaires de </w:t>
                      </w:r>
                      <w:r>
                        <w:rPr>
                          <w:rFonts w:ascii="Arial" w:hAnsi="Arial" w:cs="Arial"/>
                          <w:color w:val="262626"/>
                        </w:rPr>
                        <w:t>l’année 2020-2021</w:t>
                      </w:r>
                    </w:p>
                    <w:p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color w:val="26262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62626"/>
                        </w:rPr>
                        <w:t>Une lettre de motivation</w:t>
                      </w:r>
                      <w:r>
                        <w:rPr>
                          <w:rFonts w:ascii="Arial" w:hAnsi="Arial" w:cs="Arial"/>
                          <w:color w:val="262626"/>
                        </w:rPr>
                        <w:t> des parents</w:t>
                      </w:r>
                    </w:p>
                    <w:p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color w:val="26262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62626"/>
                        </w:rPr>
                        <w:t>Une copie de la carte nationale d’identité de l’élève</w:t>
                      </w:r>
                    </w:p>
                    <w:p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color w:val="262626"/>
                        </w:rPr>
                      </w:pPr>
                      <w:r>
                        <w:rPr>
                          <w:rFonts w:ascii="Arial" w:hAnsi="Arial" w:cs="Arial"/>
                          <w:color w:val="262626"/>
                        </w:rPr>
                        <w:t>Tout autre document que vous jugerez utile, PAI, MDPH, … </w:t>
                      </w:r>
                    </w:p>
                    <w:p>
                      <w:pPr>
                        <w:spacing w:after="0" w:line="240" w:lineRule="auto"/>
                        <w:rPr>
                          <w:rFonts w:ascii="Arial" w:hAnsi="Arial" w:cs="Arial"/>
                          <w:color w:val="262626"/>
                          <w:sz w:val="21"/>
                          <w:szCs w:val="21"/>
                        </w:rPr>
                      </w:pPr>
                    </w:p>
                    <w:p>
                      <w:pPr>
                        <w:spacing w:after="0" w:line="240" w:lineRule="auto"/>
                      </w:pPr>
                      <w:r>
                        <w:rPr>
                          <w:rFonts w:ascii="Arial" w:hAnsi="Arial" w:cs="Arial"/>
                          <w:color w:val="262626"/>
                          <w:sz w:val="21"/>
                          <w:szCs w:val="21"/>
                        </w:rPr>
                        <w:t>Tous les formats (pdf, jpeg, photos …) sont acceptés.</w:t>
                      </w:r>
                    </w:p>
                    <w:p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262626"/>
                          <w:sz w:val="21"/>
                          <w:szCs w:val="21"/>
                        </w:rPr>
                      </w:pPr>
                      <w:r>
                        <w:t>N</w:t>
                      </w:r>
                      <w:r>
                        <w:rPr>
                          <w:rFonts w:ascii="Arial" w:hAnsi="Arial" w:cs="Arial"/>
                          <w:color w:val="262626"/>
                          <w:sz w:val="21"/>
                          <w:szCs w:val="21"/>
                        </w:rPr>
                        <w:t xml:space="preserve">éanmoins tous </w:t>
                      </w:r>
                      <w:r>
                        <w:rPr>
                          <w:rFonts w:ascii="Arial" w:hAnsi="Arial" w:cs="Arial"/>
                          <w:b/>
                          <w:color w:val="262626"/>
                          <w:sz w:val="21"/>
                          <w:szCs w:val="21"/>
                          <w:u w:val="single" w:color="auto"/>
                        </w:rPr>
                        <w:t>les documents doivent être ENTIERS, BIEN LISIBLES, non raturés</w:t>
                      </w:r>
                      <w:r>
                        <w:rPr>
                          <w:rFonts w:ascii="Arial" w:hAnsi="Arial" w:cs="Arial"/>
                          <w:b/>
                          <w:color w:val="262626"/>
                          <w:sz w:val="21"/>
                          <w:szCs w:val="21"/>
                        </w:rPr>
                        <w:t>.</w:t>
                      </w:r>
                    </w:p>
                    <w:p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262626"/>
                          <w:sz w:val="21"/>
                          <w:szCs w:val="21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262626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62626"/>
                          <w:sz w:val="21"/>
                          <w:szCs w:val="21"/>
                        </w:rPr>
                        <w:t>Les originaux des documents vous seront demandés lors de l’entretien avec le Chef d’établissement.</w:t>
                      </w:r>
                    </w:p>
                    <w:p>
                      <w:pPr>
                        <w:spacing w:after="0" w:line="240" w:lineRule="auto"/>
                        <w:rPr>
                          <w:rFonts w:ascii="Arial" w:hAnsi="Arial" w:cs="Arial"/>
                          <w:color w:val="262626"/>
                          <w:sz w:val="21"/>
                          <w:szCs w:val="21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="Arial" w:hAnsi="Arial" w:cs="Arial"/>
                          <w:color w:val="262626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62626"/>
                          <w:sz w:val="21"/>
                          <w:szCs w:val="21"/>
                        </w:rPr>
                        <w:t>A la fin votre pré-inscription en ligne, nous vous conseillons d’imprimer le document récapitulant votre demande</w:t>
                      </w:r>
                      <w:r>
                        <w:rPr>
                          <w:rFonts w:ascii="Arial" w:hAnsi="Arial" w:cs="Arial"/>
                          <w:color w:val="262626"/>
                          <w:sz w:val="21"/>
                          <w:szCs w:val="21"/>
                        </w:rPr>
                        <w:t>.</w:t>
                      </w:r>
                    </w:p>
                    <w:p>
                      <w:pPr>
                        <w:spacing w:after="0" w:line="240" w:lineRule="auto"/>
                        <w:rPr>
                          <w:rFonts w:ascii="Arial" w:hAnsi="Arial" w:cs="Arial"/>
                          <w:color w:val="262626"/>
                          <w:sz w:val="21"/>
                          <w:szCs w:val="21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="Arial" w:hAnsi="Arial" w:cs="Arial"/>
                          <w:color w:val="262626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262626"/>
                          <w:sz w:val="21"/>
                          <w:szCs w:val="21"/>
                        </w:rPr>
                        <w:t>Vos données sont sécurisées, et utilisées uniquement pour les procédures de pré-inscription et d’inscription de votre enfant au sein de l’établissement.</w:t>
                      </w:r>
                    </w:p>
                    <w:p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v:stroke joinstyle="round"/>
              </v:rect>
            </w:pict>
          </mc:Fallback>
        </mc:AlternateContent>
      </w:r>
      <w:r>
        <w:rPr>
          <w:lang w:eastAsia="fr-FR"/>
          <w:rFonts w:ascii="Arial" w:hAnsi="Arial" w:cs="Arial"/>
          <w:b/>
          <w:noProof/>
          <w:color w:val="262626"/>
        </w:rPr>
        <mc:AlternateContent>
          <mc:Choice Requires="wps">
            <w:drawing>
              <wp:anchor distT="45720" distB="45720" distL="114300" distR="114300" behindDoc="0" locked="0" layoutInCell="1" simplePos="0" relativeHeight="251669504" allowOverlap="1" hidden="0">
                <wp:simplePos x="0" y="0"/>
                <wp:positionH relativeFrom="column">
                  <wp:posOffset>-359410</wp:posOffset>
                </wp:positionH>
                <wp:positionV relativeFrom="paragraph">
                  <wp:posOffset>8794750</wp:posOffset>
                </wp:positionV>
                <wp:extent cx="6713220" cy="350520"/>
                <wp:effectExtent l="4762" t="4762" r="4762" b="4762"/>
                <wp:wrapSquare wrapText="bothSides"/>
                <wp:docPr id="1028" name="shape1028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1322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gradFill flip="none" rotWithShape="1">
                            <a:gsLst>
                              <a:gs pos="42106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path path="shape">
                              <a:fillToRect l="50000" t="50000" r="50000" b="50000"/>
                            </a:path>
                            <a:tileRect/>
                          </a:gradFill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spacing w:after="0" w:line="24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1"/>
                                <w:szCs w:val="21"/>
                                <w:spacing w:val="10"/>
                              </w:rPr>
                              <w:t>Aucune demande de pré-inscription par courriel et/ou par téléphone ne sera prise en compte.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8" style="position:absolute;margin-left:-28.3pt;margin-top:692.5pt;width:528.6pt;height:27.6pt;mso-wrap-style:square;mso-position-horizontal-relative:column;mso-position-vertical-relative:line;v-text-anchor:top;z-index:251669504" o:allowincell="t" filled="t" fillcolor="#ffffff" stroked="f">
                <w10:wrap type="square"/>
                <v:textbox inset="2.5mm,1.3mm,2.5mm,1.3mm">
                  <w:txbxContent>
                    <w:p>
                      <w:pPr>
                        <w:jc w:val="center"/>
                        <w:spacing w:after="0" w:line="240" w:lineRule="auto"/>
                        <w:rPr>
                          <w:rFonts w:ascii="Arial" w:hAnsi="Arial" w:cs="Arial"/>
                          <w:sz w:val="21"/>
                          <w:szCs w:val="21"/>
                          <w:spacing w:val="1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1"/>
                          <w:szCs w:val="21"/>
                          <w:spacing w:val="10"/>
                        </w:rPr>
                        <w:t>Aucune demande de pré-inscription par courriel et/ou par téléphone ne sera prise en compte.</w:t>
                      </w:r>
                    </w:p>
                    <w:p/>
                  </w:txbxContent>
                </v:textbox>
                <v:stroke joinstyle="round"/>
              </v:rect>
            </w:pict>
          </mc:Fallback>
        </mc:AlternateContent>
      </w:r>
      <w:r>
        <w:rPr>
          <w:lang w:eastAsia="fr-FR"/>
          <w:rFonts w:ascii="Arial" w:hAnsi="Arial" w:cs="Arial"/>
          <w:b/>
          <w:noProof/>
          <w:color w:val="262626"/>
        </w:rPr>
        <mc:AlternateContent>
          <mc:Choice Requires="wps">
            <w:drawing>
              <wp:anchor distT="45720" distB="45720" distL="114300" distR="114300" behindDoc="0" locked="0" layoutInCell="1" simplePos="0" relativeHeight="251667456" allowOverlap="1" hidden="0">
                <wp:simplePos x="0" y="0"/>
                <wp:positionH relativeFrom="column">
                  <wp:posOffset>-191770</wp:posOffset>
                </wp:positionH>
                <wp:positionV relativeFrom="paragraph">
                  <wp:posOffset>8018780</wp:posOffset>
                </wp:positionV>
                <wp:extent cx="6461760" cy="655320"/>
                <wp:effectExtent l="4762" t="4762" r="4762" b="4762"/>
                <wp:wrapSquare wrapText="bothSides"/>
                <wp:docPr id="1029" name="shape1029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6176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gradFill flip="none" rotWithShape="1">
                            <a:gsLst>
                              <a:gs pos="42106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path path="shape">
                              <a:fillToRect l="50000" t="50000" r="50000" b="50000"/>
                            </a:path>
                            <a:tileRect/>
                          </a:gradFill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rPr>
                                <w:b/>
                                <w:color w:val="2E74B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2E74B5"/>
                                <w:sz w:val="24"/>
                                <w:szCs w:val="24"/>
                              </w:rPr>
                              <w:t>CONTACT :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b/>
                                <w:color w:val="2E74B5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2626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62626"/>
                              </w:rPr>
                              <w:t>Pour plus de renseignements, merci d’adresser un mail au secretariat@cours-bernard-palissy.org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9" style="position:absolute;margin-left:-15.1pt;margin-top:631.4pt;width:508.8pt;height:51.6pt;mso-wrap-style:square;mso-position-horizontal-relative:column;mso-position-vertical-relative:line;v-text-anchor:top;z-index:251667456" o:allowincell="t" filled="t" fillcolor="#ffffff" stroked="f">
                <w10:wrap type="square"/>
                <v:textbox inset="2.5mm,1.3mm,2.5mm,1.3mm">
                  <w:txbxContent>
                    <w:p>
                      <w:pPr>
                        <w:spacing w:after="0" w:line="240" w:lineRule="auto"/>
                        <w:rPr>
                          <w:b/>
                          <w:color w:val="2E74B5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2E74B5"/>
                          <w:sz w:val="24"/>
                          <w:szCs w:val="24"/>
                        </w:rPr>
                        <w:t>CONTACT :</w:t>
                      </w:r>
                    </w:p>
                    <w:p>
                      <w:pPr>
                        <w:spacing w:after="0" w:line="240" w:lineRule="auto"/>
                        <w:rPr>
                          <w:b/>
                          <w:color w:val="2E74B5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="Arial" w:hAnsi="Arial" w:cs="Arial"/>
                          <w:color w:val="262626"/>
                        </w:rPr>
                      </w:pPr>
                      <w:r>
                        <w:rPr>
                          <w:rFonts w:ascii="Arial" w:hAnsi="Arial" w:cs="Arial"/>
                          <w:color w:val="262626"/>
                        </w:rPr>
                        <w:t>Pour plus de renseignements, merci d’adresser un mail au secretariat@cours-bernard-palissy.org</w:t>
                      </w:r>
                    </w:p>
                    <w:p/>
                  </w:txbxContent>
                </v:textbox>
                <v:stroke joinstyle="round"/>
              </v:rect>
            </w:pict>
          </mc:Fallback>
        </mc:AlternateContent>
      </w:r>
      <w:r>
        <w:rPr>
          <w:lang w:eastAsia="fr-FR"/>
          <w:rFonts w:ascii="Arial" w:hAnsi="Arial" w:cs="Arial"/>
          <w:b/>
          <w:noProof/>
          <w:color w:val="262626"/>
        </w:rPr>
        <mc:AlternateContent>
          <mc:Choice Requires="wps">
            <w:drawing>
              <wp:anchor distT="45720" distB="45720" distL="114300" distR="114300" behindDoc="0" locked="0" layoutInCell="1" simplePos="0" relativeHeight="251659264" allowOverlap="1" hidden="0">
                <wp:simplePos x="0" y="0"/>
                <wp:positionH relativeFrom="column">
                  <wp:posOffset>-229870</wp:posOffset>
                </wp:positionH>
                <wp:positionV relativeFrom="paragraph">
                  <wp:posOffset>1625600</wp:posOffset>
                </wp:positionV>
                <wp:extent cx="6461760" cy="1325880"/>
                <wp:effectExtent l="4762" t="4762" r="4762" b="4762"/>
                <wp:wrapSquare wrapText="bothSides"/>
                <wp:docPr id="1030" name="shape1030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61760" cy="1325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gradFill flip="none" rotWithShape="1">
                            <a:gsLst>
                              <a:gs pos="42106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path path="shape">
                              <a:fillToRect l="50000" t="50000" r="50000" b="50000"/>
                            </a:path>
                            <a:tileRect/>
                          </a:gradFill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rPr>
                                <w:b/>
                                <w:color w:val="2E74B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2E74B5"/>
                                <w:sz w:val="24"/>
                                <w:szCs w:val="24"/>
                              </w:rPr>
                              <w:t>PRÉ-INSCRIPTION EN LIGNE :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b/>
                                <w:color w:val="2E74B5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r>
                              <w:t xml:space="preserve">Remplir le formulaire, sur notre site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"http://www.cours-bernard-palissy.org"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Hyperlink"/>
                              </w:rPr>
                              <w:t>www.cours-bernard-palissy.org</w:t>
                            </w:r>
                            <w:r>
                              <w:rPr>
                                <w:rStyle w:val="Hyperlink"/>
                              </w:rPr>
                              <w:fldChar w:fldCharType="end"/>
                            </w:r>
                            <w:r>
                              <w:t>, bouton "Inscriptions" dans la page "Collège" ou "Lycée".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Afin d’éviter les doublons qui risquent de bloquer votre dossier, nous vous prions de remplir le formulaire en une fois seulement.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30" style="position:absolute;margin-left:-18.1pt;margin-top:128pt;width:508.8pt;height:104.4pt;mso-wrap-style:square;mso-position-horizontal-relative:column;mso-position-vertical-relative:line;v-text-anchor:top;z-index:251659264" o:allowincell="t" filled="t" fillcolor="#ffffff" stroked="f">
                <w10:wrap type="square"/>
                <v:textbox inset="2.5mm,1.3mm,2.5mm,1.3mm">
                  <w:txbxContent>
                    <w:p>
                      <w:pPr>
                        <w:spacing w:after="0" w:line="240" w:lineRule="auto"/>
                        <w:rPr>
                          <w:b/>
                          <w:color w:val="2E74B5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2E74B5"/>
                          <w:sz w:val="24"/>
                          <w:szCs w:val="24"/>
                        </w:rPr>
                        <w:t>PRÉ-INSCRIPTION EN LIGNE :</w:t>
                      </w:r>
                    </w:p>
                    <w:p>
                      <w:pPr>
                        <w:spacing w:after="0" w:line="240" w:lineRule="auto"/>
                        <w:rPr>
                          <w:b/>
                          <w:color w:val="2E74B5"/>
                          <w:sz w:val="24"/>
                          <w:szCs w:val="24"/>
                        </w:rPr>
                      </w:pPr>
                    </w:p>
                    <w:p>
                      <w:r>
                        <w:t xml:space="preserve">Remplir le formulaire, sur notre site </w:t>
                      </w:r>
                      <w:r>
                        <w:fldChar w:fldCharType="begin"/>
                      </w:r>
                      <w:r>
                        <w:instrText xml:space="preserve"> HYPERLINK "http://www.cours-bernard-palissy.org" </w:instrText>
                      </w:r>
                      <w:r>
                        <w:fldChar w:fldCharType="separate"/>
                      </w:r>
                      <w:r>
                        <w:rPr>
                          <w:rStyle w:val="Hyperlink"/>
                        </w:rPr>
                        <w:t>www.cours-bernard-palissy.org</w:t>
                      </w:r>
                      <w:r>
                        <w:rPr>
                          <w:rStyle w:val="Hyperlink"/>
                        </w:rPr>
                        <w:fldChar w:fldCharType="end"/>
                      </w:r>
                      <w:r>
                        <w:t>, bouton "Inscriptions" dans la page "Collège" ou "Lycée".</w:t>
                      </w:r>
                    </w:p>
                    <w:p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Afin d’éviter les doublons qui risquent de bloquer votre dossier, nous vous prions de remplir le formulaire en une fois seulement.</w:t>
                      </w:r>
                    </w:p>
                  </w:txbxContent>
                </v:textbox>
                <v:stroke joinstyle="round"/>
              </v:rect>
            </w:pict>
          </mc:Fallback>
        </mc:AlternateContent>
      </w:r>
      <w:r>
        <w:rPr>
          <w:lang w:eastAsia="fr-FR"/>
          <w:rFonts w:ascii="Arial" w:hAnsi="Arial" w:cs="Arial"/>
          <w:b/>
          <w:noProof/>
          <w:color w:val="262626"/>
        </w:rPr>
        <mc:AlternateContent>
          <mc:Choice Requires="wps">
            <w:drawing>
              <wp:anchor distT="45720" distB="45720" distL="114300" distR="114300" behindDoc="0" locked="0" layoutInCell="1" simplePos="0" relativeHeight="251661312" allowOverlap="1" hidden="0">
                <wp:simplePos x="0" y="0"/>
                <wp:positionH relativeFrom="column">
                  <wp:posOffset>-229870</wp:posOffset>
                </wp:positionH>
                <wp:positionV relativeFrom="paragraph">
                  <wp:posOffset>505460</wp:posOffset>
                </wp:positionV>
                <wp:extent cx="6461760" cy="914400"/>
                <wp:effectExtent l="4762" t="4762" r="4762" b="4762"/>
                <wp:wrapSquare wrapText="bothSides"/>
                <wp:docPr id="1031" name="shape1031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6176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gradFill flip="none" rotWithShape="1">
                            <a:gsLst>
                              <a:gs pos="42106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path path="shape">
                              <a:fillToRect l="50000" t="50000" r="50000" b="50000"/>
                            </a:path>
                            <a:tileRect/>
                          </a:gradFill>
                        </a:ln>
                      </wps:spPr>
                      <wps:txbx>
                        <w:txbxContent>
                          <w:p>
                            <w:pPr>
                              <w:spacing w:after="0" w:line="240" w:lineRule="auto"/>
                              <w:rPr>
                                <w:b/>
                                <w:color w:val="2E74B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2E74B5"/>
                                <w:sz w:val="24"/>
                                <w:szCs w:val="24"/>
                              </w:rPr>
                              <w:t xml:space="preserve">DATES DE PRÉ-INSCRIPTION : </w:t>
                            </w:r>
                          </w:p>
                          <w:p>
                            <w:pPr>
                              <w:spacing w:after="0" w:line="240" w:lineRule="auto"/>
                              <w:rPr>
                                <w:b/>
                                <w:color w:val="2E74B5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262626"/>
                              </w:rPr>
                            </w:pPr>
                            <w:r>
                              <w:t>Dès maintenant.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31" style="position:absolute;margin-left:-18.1pt;margin-top:39.8pt;width:508.8pt;height:72pt;mso-wrap-style:square;mso-position-horizontal-relative:column;mso-position-vertical-relative:line;v-text-anchor:top;z-index:251661312" o:allowincell="t" filled="t" fillcolor="#ffffff" stroked="f">
                <w10:wrap type="square"/>
                <v:textbox inset="2.5mm,1.3mm,2.5mm,1.3mm">
                  <w:txbxContent>
                    <w:p>
                      <w:pPr>
                        <w:spacing w:after="0" w:line="240" w:lineRule="auto"/>
                        <w:rPr>
                          <w:b/>
                          <w:color w:val="2E74B5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2E74B5"/>
                          <w:sz w:val="24"/>
                          <w:szCs w:val="24"/>
                        </w:rPr>
                        <w:t xml:space="preserve">DATES DE PRÉ-INSCRIPTION : </w:t>
                      </w:r>
                    </w:p>
                    <w:p>
                      <w:pPr>
                        <w:spacing w:after="0" w:line="240" w:lineRule="auto"/>
                        <w:rPr>
                          <w:b/>
                          <w:color w:val="2E74B5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after="0" w:line="240" w:lineRule="auto"/>
                        <w:rPr>
                          <w:rFonts w:ascii="Arial" w:hAnsi="Arial" w:cs="Arial"/>
                          <w:color w:val="262626"/>
                        </w:rPr>
                      </w:pPr>
                      <w:r>
                        <w:t>Dès maintenant.</w:t>
                      </w:r>
                    </w:p>
                    <w:p/>
                  </w:txbxContent>
                </v:textbox>
                <v:stroke joinstyle="round"/>
              </v:rect>
            </w:pict>
          </mc:Fallback>
        </mc:AlternateContent>
      </w:r>
    </w:p>
    <w:sectPr>
      <w:pgSz w:w="11906" w:h="16838"/>
      <w:pgMar w:top="851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Baskerville Old Face">
    <w:panose1 w:val="02020602080505020303"/>
    <w:family w:val="roman"/>
    <w:charset w:val="00"/>
    <w:notTrueType w:val="false"/>
    <w:sig w:usb0="00000003" w:usb1="00000001" w:usb2="00000001" w:usb3="00000001" w:csb0="20000001" w:csb1="00000001"/>
  </w:font>
  <w:font w:name="Arial">
    <w:panose1 w:val="020B0604020202020204"/>
    <w:family w:val="swiss"/>
    <w:charset w:val="00"/>
    <w:notTrueType w:val="false"/>
    <w:sig w:usb0="00007A87" w:usb1="80000000" w:usb2="00000008" w:usb3="00000001" w:csb0="400001FF" w:csb1="FFFF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5f5050ca"/>
    <w:multiLevelType w:val="hybridMultilevel"/>
    <w:tmpl w:val="bb1efd84"/>
    <w:lvl w:ilvl="0" w:tplc="1820e97c">
      <w:start w:val="1"/>
      <w:lvlText w:val="%1."/>
      <w:lvlJc w:val="left"/>
      <w:pPr>
        <w:ind w:left="1068" w:hanging="360"/>
      </w:pPr>
      <w:rPr>
        <w:rFonts w:hint="default"/>
      </w:rPr>
    </w:lvl>
    <w:lvl w:ilvl="1" w:tentative="on" w:tplc="40c0019">
      <w:start w:val="1"/>
      <w:numFmt w:val="lowerLetter"/>
      <w:lvlText w:val="%2."/>
      <w:lvlJc w:val="left"/>
      <w:pPr>
        <w:ind w:left="1788" w:hanging="360"/>
      </w:pPr>
    </w:lvl>
    <w:lvl w:ilvl="2" w:tentative="on" w:tplc="40c001b">
      <w:start w:val="1"/>
      <w:numFmt w:val="lowerRoman"/>
      <w:lvlText w:val="%3."/>
      <w:lvlJc w:val="right"/>
      <w:pPr>
        <w:ind w:left="2508" w:hanging="180"/>
      </w:pPr>
    </w:lvl>
    <w:lvl w:ilvl="3" w:tentative="on" w:tplc="40c000f">
      <w:start w:val="1"/>
      <w:lvlText w:val="%4."/>
      <w:lvlJc w:val="left"/>
      <w:pPr>
        <w:ind w:left="3228" w:hanging="360"/>
      </w:pPr>
    </w:lvl>
    <w:lvl w:ilvl="4" w:tentative="on" w:tplc="40c0019">
      <w:start w:val="1"/>
      <w:numFmt w:val="lowerLetter"/>
      <w:lvlText w:val="%5."/>
      <w:lvlJc w:val="left"/>
      <w:pPr>
        <w:ind w:left="3948" w:hanging="360"/>
      </w:pPr>
    </w:lvl>
    <w:lvl w:ilvl="5" w:tentative="on" w:tplc="40c001b">
      <w:start w:val="1"/>
      <w:numFmt w:val="lowerRoman"/>
      <w:lvlText w:val="%6."/>
      <w:lvlJc w:val="right"/>
      <w:pPr>
        <w:ind w:left="4668" w:hanging="180"/>
      </w:pPr>
    </w:lvl>
    <w:lvl w:ilvl="6" w:tentative="on" w:tplc="40c000f">
      <w:start w:val="1"/>
      <w:lvlText w:val="%7."/>
      <w:lvlJc w:val="left"/>
      <w:pPr>
        <w:ind w:left="5388" w:hanging="360"/>
      </w:pPr>
    </w:lvl>
    <w:lvl w:ilvl="7" w:tentative="on" w:tplc="40c0019">
      <w:start w:val="1"/>
      <w:numFmt w:val="lowerLetter"/>
      <w:lvlText w:val="%8."/>
      <w:lvlJc w:val="left"/>
      <w:pPr>
        <w:ind w:left="6108" w:hanging="360"/>
      </w:pPr>
    </w:lvl>
    <w:lvl w:ilvl="8" w:tentative="on" w:tplc="40c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hyphenationZone w:val="425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1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fr-FR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fr-FR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normal">
    <w:name w:val="Normal"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styleId="Hyperlink">
    <w:name w:val="Hyperlink"/>
    <w:basedOn w:val="defaultParagraphFont"/>
    <w:unhideWhenUsed/>
    <w:rPr>
      <w:color w:val="000000"/>
      <w:u w:val="single" w:color="auto"/>
    </w:rPr>
  </w:style>
  <w:style w:type="paragraph" w:styleId="Paragraphedeliste">
    <w:name w:val="List Paragraph"/>
    <w:basedOn w:val="normal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ThinkFree Mobile Write</Application>
  <Company>Hewlett-Packard Company</Company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Rajaobelina</dc:creator>
  <cp:keywords/>
  <dc:description/>
  <cp:lastModifiedBy>SM-G950U1</cp:lastModifiedBy>
  <cp:revision>1</cp:revision>
  <dcterms:created xsi:type="dcterms:W3CDTF">2021-07-13T08:01:00Z</dcterms:created>
  <dcterms:modified xsi:type="dcterms:W3CDTF">2021-07-14T21:08:13Z</dcterms:modified>
  <cp:lastPrinted>2021-07-13T08:00:00Z</cp:lastPrinted>
  <cp:version>04.2000</cp:version>
</cp:coreProperties>
</file>